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6B" w:rsidRDefault="00D252FB" w:rsidP="00316445">
      <w:pPr>
        <w:spacing w:beforeLines="50" w:before="156" w:afterLines="50" w:after="156"/>
        <w:jc w:val="center"/>
        <w:rPr>
          <w:rFonts w:ascii="华文中宋" w:eastAsia="华文中宋" w:hAnsi="华文中宋" w:hint="eastAsia"/>
          <w:b/>
          <w:sz w:val="32"/>
        </w:rPr>
      </w:pPr>
      <w:r w:rsidRPr="00FE5AED">
        <w:rPr>
          <w:rFonts w:ascii="华文中宋" w:eastAsia="华文中宋" w:hAnsi="华文中宋" w:hint="eastAsia"/>
          <w:b/>
          <w:sz w:val="32"/>
        </w:rPr>
        <w:t>关于《政府会计制度》实施相关会计软件</w:t>
      </w:r>
    </w:p>
    <w:p w:rsidR="00E44F1E" w:rsidRPr="00FE5AED" w:rsidRDefault="00C4596B" w:rsidP="00316445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配套情况</w:t>
      </w:r>
      <w:r w:rsidR="00D252FB" w:rsidRPr="00FE5AED">
        <w:rPr>
          <w:rFonts w:ascii="华文中宋" w:eastAsia="华文中宋" w:hAnsi="华文中宋" w:hint="eastAsia"/>
          <w:b/>
          <w:sz w:val="32"/>
        </w:rPr>
        <w:t>的调查问卷</w:t>
      </w:r>
    </w:p>
    <w:p w:rsidR="00C312F8" w:rsidRPr="00316445" w:rsidRDefault="00C312F8">
      <w:pPr>
        <w:rPr>
          <w:rFonts w:ascii="黑体" w:eastAsia="黑体" w:hAnsi="黑体"/>
          <w:sz w:val="28"/>
          <w:szCs w:val="28"/>
        </w:rPr>
      </w:pPr>
      <w:r w:rsidRPr="00316445">
        <w:rPr>
          <w:rFonts w:ascii="黑体" w:eastAsia="黑体" w:hAnsi="黑体" w:hint="eastAsia"/>
          <w:sz w:val="28"/>
          <w:szCs w:val="28"/>
        </w:rPr>
        <w:t>背景说明：</w:t>
      </w:r>
    </w:p>
    <w:p w:rsidR="00C312F8" w:rsidRPr="00316445" w:rsidRDefault="00D252FB" w:rsidP="00D252FB">
      <w:pPr>
        <w:ind w:firstLine="588"/>
        <w:rPr>
          <w:sz w:val="28"/>
          <w:szCs w:val="28"/>
        </w:rPr>
      </w:pPr>
      <w:r w:rsidRPr="00316445">
        <w:rPr>
          <w:rFonts w:hint="eastAsia"/>
          <w:sz w:val="28"/>
          <w:szCs w:val="28"/>
        </w:rPr>
        <w:t>《政府会计制度——行政事业单位会计科目和报表》（以下简称《政府会计制度》）将于</w:t>
      </w:r>
      <w:r w:rsidRPr="00316445">
        <w:rPr>
          <w:rFonts w:hint="eastAsia"/>
          <w:sz w:val="28"/>
          <w:szCs w:val="28"/>
        </w:rPr>
        <w:t>2019</w:t>
      </w:r>
      <w:r w:rsidRPr="00316445">
        <w:rPr>
          <w:rFonts w:hint="eastAsia"/>
          <w:sz w:val="28"/>
          <w:szCs w:val="28"/>
        </w:rPr>
        <w:t>年</w:t>
      </w:r>
      <w:r w:rsidRPr="00316445">
        <w:rPr>
          <w:rFonts w:hint="eastAsia"/>
          <w:sz w:val="28"/>
          <w:szCs w:val="28"/>
        </w:rPr>
        <w:t>1</w:t>
      </w:r>
      <w:r w:rsidRPr="00316445">
        <w:rPr>
          <w:rFonts w:hint="eastAsia"/>
          <w:sz w:val="28"/>
          <w:szCs w:val="28"/>
        </w:rPr>
        <w:t>月</w:t>
      </w:r>
      <w:r w:rsidRPr="00316445">
        <w:rPr>
          <w:rFonts w:hint="eastAsia"/>
          <w:sz w:val="28"/>
          <w:szCs w:val="28"/>
        </w:rPr>
        <w:t>1</w:t>
      </w:r>
      <w:r w:rsidRPr="00316445">
        <w:rPr>
          <w:rFonts w:hint="eastAsia"/>
          <w:sz w:val="28"/>
          <w:szCs w:val="28"/>
        </w:rPr>
        <w:t>日起在各级各类行政事业单位实施。《政府会计制度》重构了政府会计核算模式，对行政事业单位使用的会计软件提出了全新的要求。为了做好《政府会计制度》的实施准备工作，财政部会计司</w:t>
      </w:r>
      <w:r w:rsidR="00C312F8" w:rsidRPr="00316445">
        <w:rPr>
          <w:rFonts w:hint="eastAsia"/>
          <w:sz w:val="28"/>
          <w:szCs w:val="28"/>
        </w:rPr>
        <w:t>准备了本调查问卷，请为行政事业单位提供会计软件及相关服务的厂商（以下简称软件厂商）协助填写。</w:t>
      </w:r>
    </w:p>
    <w:p w:rsidR="00C312F8" w:rsidRPr="00316445" w:rsidRDefault="00C312F8" w:rsidP="00D252FB">
      <w:pPr>
        <w:ind w:firstLine="588"/>
        <w:rPr>
          <w:sz w:val="28"/>
          <w:szCs w:val="28"/>
        </w:rPr>
      </w:pPr>
      <w:r w:rsidRPr="00316445">
        <w:rPr>
          <w:rFonts w:hint="eastAsia"/>
          <w:sz w:val="28"/>
          <w:szCs w:val="28"/>
        </w:rPr>
        <w:t>请软件厂商将填写完整的调查问卷通过电子邮件发送到</w:t>
      </w:r>
      <w:r w:rsidRPr="00316445">
        <w:rPr>
          <w:rFonts w:hint="eastAsia"/>
          <w:sz w:val="28"/>
          <w:szCs w:val="28"/>
        </w:rPr>
        <w:t>zhaojinguang@mof.gov.cn</w:t>
      </w:r>
      <w:r w:rsidRPr="00316445">
        <w:rPr>
          <w:rFonts w:hint="eastAsia"/>
          <w:sz w:val="28"/>
          <w:szCs w:val="28"/>
        </w:rPr>
        <w:t>，调查数据仅供财政部会计司</w:t>
      </w:r>
      <w:r w:rsidR="00C4596B">
        <w:rPr>
          <w:rFonts w:hint="eastAsia"/>
          <w:sz w:val="28"/>
          <w:szCs w:val="28"/>
        </w:rPr>
        <w:t>了解情况</w:t>
      </w:r>
      <w:r w:rsidRPr="00316445">
        <w:rPr>
          <w:rFonts w:hint="eastAsia"/>
          <w:sz w:val="28"/>
          <w:szCs w:val="28"/>
        </w:rPr>
        <w:t>使用。感谢各软件厂商的大力支持。</w:t>
      </w:r>
    </w:p>
    <w:p w:rsidR="00C312F8" w:rsidRPr="00316445" w:rsidRDefault="00C312F8" w:rsidP="00C312F8">
      <w:pPr>
        <w:rPr>
          <w:sz w:val="28"/>
          <w:szCs w:val="28"/>
        </w:rPr>
      </w:pPr>
      <w:r w:rsidRPr="00316445">
        <w:rPr>
          <w:rFonts w:ascii="黑体" w:eastAsia="黑体" w:hAnsi="黑体" w:hint="eastAsia"/>
          <w:sz w:val="28"/>
          <w:szCs w:val="28"/>
        </w:rPr>
        <w:t>第一部分：软件厂商的基本情况</w:t>
      </w:r>
    </w:p>
    <w:p w:rsidR="00D252FB" w:rsidRPr="00316445" w:rsidRDefault="00FE5AED" w:rsidP="00D252FB">
      <w:pPr>
        <w:ind w:firstLine="588"/>
        <w:rPr>
          <w:sz w:val="28"/>
          <w:szCs w:val="28"/>
        </w:rPr>
      </w:pPr>
      <w:r w:rsidRPr="00316445">
        <w:rPr>
          <w:rFonts w:hint="eastAsia"/>
          <w:sz w:val="28"/>
          <w:szCs w:val="28"/>
        </w:rPr>
        <w:t>单位</w:t>
      </w:r>
      <w:r w:rsidR="00C312F8" w:rsidRPr="00316445">
        <w:rPr>
          <w:rFonts w:hint="eastAsia"/>
          <w:sz w:val="28"/>
          <w:szCs w:val="28"/>
        </w:rPr>
        <w:t>名称：</w:t>
      </w:r>
      <w:r w:rsidR="00C312F8" w:rsidRPr="00316445">
        <w:rPr>
          <w:rFonts w:hint="eastAsia"/>
          <w:sz w:val="28"/>
          <w:szCs w:val="28"/>
          <w:u w:val="single"/>
        </w:rPr>
        <w:t xml:space="preserve">                  </w:t>
      </w:r>
      <w:r w:rsidRPr="00316445">
        <w:rPr>
          <w:rFonts w:hint="eastAsia"/>
          <w:sz w:val="28"/>
          <w:szCs w:val="28"/>
          <w:u w:val="single"/>
        </w:rPr>
        <w:t xml:space="preserve">             </w:t>
      </w:r>
      <w:r w:rsidR="00316445">
        <w:rPr>
          <w:rFonts w:hint="eastAsia"/>
          <w:sz w:val="28"/>
          <w:szCs w:val="28"/>
          <w:u w:val="single"/>
        </w:rPr>
        <w:t xml:space="preserve">    </w:t>
      </w:r>
      <w:r w:rsidRPr="00316445">
        <w:rPr>
          <w:rFonts w:hint="eastAsia"/>
          <w:sz w:val="28"/>
          <w:szCs w:val="28"/>
          <w:u w:val="single"/>
        </w:rPr>
        <w:t xml:space="preserve">  </w:t>
      </w:r>
      <w:r w:rsidR="00C312F8" w:rsidRPr="00316445">
        <w:rPr>
          <w:rFonts w:hint="eastAsia"/>
          <w:sz w:val="28"/>
          <w:szCs w:val="28"/>
          <w:u w:val="single"/>
        </w:rPr>
        <w:t xml:space="preserve">     </w:t>
      </w:r>
    </w:p>
    <w:p w:rsidR="00C312F8" w:rsidRPr="00316445" w:rsidRDefault="00C312F8" w:rsidP="00D252FB">
      <w:pPr>
        <w:ind w:firstLine="588"/>
        <w:rPr>
          <w:sz w:val="28"/>
          <w:szCs w:val="28"/>
          <w:u w:val="single"/>
        </w:rPr>
      </w:pPr>
      <w:r w:rsidRPr="00316445">
        <w:rPr>
          <w:rFonts w:hint="eastAsia"/>
          <w:sz w:val="28"/>
          <w:szCs w:val="28"/>
        </w:rPr>
        <w:t>联系人姓名：</w:t>
      </w:r>
      <w:r w:rsidRPr="00316445">
        <w:rPr>
          <w:rFonts w:hint="eastAsia"/>
          <w:sz w:val="28"/>
          <w:szCs w:val="28"/>
          <w:u w:val="single"/>
        </w:rPr>
        <w:t xml:space="preserve">                 </w:t>
      </w:r>
      <w:r w:rsidRPr="00316445">
        <w:rPr>
          <w:rFonts w:hint="eastAsia"/>
          <w:sz w:val="28"/>
          <w:szCs w:val="28"/>
        </w:rPr>
        <w:t>职务：</w:t>
      </w:r>
      <w:r w:rsidRPr="00316445">
        <w:rPr>
          <w:rFonts w:hint="eastAsia"/>
          <w:sz w:val="28"/>
          <w:szCs w:val="28"/>
          <w:u w:val="single"/>
        </w:rPr>
        <w:t xml:space="preserve">      </w:t>
      </w:r>
      <w:r w:rsidR="00FE5AED" w:rsidRPr="00316445">
        <w:rPr>
          <w:rFonts w:hint="eastAsia"/>
          <w:sz w:val="28"/>
          <w:szCs w:val="28"/>
          <w:u w:val="single"/>
        </w:rPr>
        <w:t xml:space="preserve">      </w:t>
      </w:r>
      <w:r w:rsidRPr="00316445">
        <w:rPr>
          <w:rFonts w:hint="eastAsia"/>
          <w:sz w:val="28"/>
          <w:szCs w:val="28"/>
          <w:u w:val="single"/>
        </w:rPr>
        <w:t xml:space="preserve">     </w:t>
      </w:r>
    </w:p>
    <w:p w:rsidR="00C312F8" w:rsidRPr="00316445" w:rsidRDefault="00C312F8" w:rsidP="00D252FB">
      <w:pPr>
        <w:ind w:firstLine="588"/>
        <w:rPr>
          <w:sz w:val="28"/>
          <w:szCs w:val="28"/>
        </w:rPr>
      </w:pPr>
      <w:r w:rsidRPr="00316445">
        <w:rPr>
          <w:rFonts w:hint="eastAsia"/>
          <w:sz w:val="28"/>
          <w:szCs w:val="28"/>
        </w:rPr>
        <w:t>手机：</w:t>
      </w:r>
      <w:r w:rsidRPr="00316445">
        <w:rPr>
          <w:rFonts w:hint="eastAsia"/>
          <w:sz w:val="28"/>
          <w:szCs w:val="28"/>
          <w:u w:val="single"/>
        </w:rPr>
        <w:t xml:space="preserve">               </w:t>
      </w:r>
      <w:r w:rsidR="00FE5AED" w:rsidRPr="00316445">
        <w:rPr>
          <w:rFonts w:hint="eastAsia"/>
          <w:sz w:val="28"/>
          <w:szCs w:val="28"/>
          <w:u w:val="single"/>
        </w:rPr>
        <w:t xml:space="preserve"> </w:t>
      </w:r>
      <w:r w:rsidRPr="00316445">
        <w:rPr>
          <w:rFonts w:hint="eastAsia"/>
          <w:sz w:val="28"/>
          <w:szCs w:val="28"/>
          <w:u w:val="single"/>
        </w:rPr>
        <w:t xml:space="preserve">   </w:t>
      </w:r>
      <w:r w:rsidRPr="00316445">
        <w:rPr>
          <w:rFonts w:hint="eastAsia"/>
          <w:sz w:val="28"/>
          <w:szCs w:val="28"/>
        </w:rPr>
        <w:t>电子邮箱：</w:t>
      </w:r>
      <w:r w:rsidRPr="00316445">
        <w:rPr>
          <w:rFonts w:hint="eastAsia"/>
          <w:sz w:val="28"/>
          <w:szCs w:val="28"/>
          <w:u w:val="single"/>
        </w:rPr>
        <w:t xml:space="preserve">          </w:t>
      </w:r>
      <w:r w:rsidR="00FE5AED" w:rsidRPr="00316445">
        <w:rPr>
          <w:rFonts w:hint="eastAsia"/>
          <w:sz w:val="28"/>
          <w:szCs w:val="28"/>
          <w:u w:val="single"/>
        </w:rPr>
        <w:t xml:space="preserve"> </w:t>
      </w:r>
      <w:r w:rsidRPr="00316445">
        <w:rPr>
          <w:rFonts w:hint="eastAsia"/>
          <w:sz w:val="28"/>
          <w:szCs w:val="28"/>
          <w:u w:val="single"/>
        </w:rPr>
        <w:t xml:space="preserve"> </w:t>
      </w:r>
      <w:r w:rsidR="00FE5AED" w:rsidRPr="00316445">
        <w:rPr>
          <w:rFonts w:hint="eastAsia"/>
          <w:sz w:val="28"/>
          <w:szCs w:val="28"/>
          <w:u w:val="single"/>
        </w:rPr>
        <w:t xml:space="preserve"> </w:t>
      </w:r>
      <w:r w:rsidRPr="00316445">
        <w:rPr>
          <w:rFonts w:hint="eastAsia"/>
          <w:sz w:val="28"/>
          <w:szCs w:val="28"/>
          <w:u w:val="single"/>
        </w:rPr>
        <w:t xml:space="preserve">    </w:t>
      </w:r>
    </w:p>
    <w:p w:rsidR="00260201" w:rsidRPr="00316445" w:rsidRDefault="00C312F8">
      <w:pPr>
        <w:rPr>
          <w:rFonts w:ascii="黑体" w:eastAsia="黑体" w:hAnsi="黑体"/>
          <w:sz w:val="28"/>
          <w:szCs w:val="28"/>
        </w:rPr>
      </w:pPr>
      <w:r w:rsidRPr="00316445">
        <w:rPr>
          <w:rFonts w:ascii="黑体" w:eastAsia="黑体" w:hAnsi="黑体" w:hint="eastAsia"/>
          <w:sz w:val="28"/>
          <w:szCs w:val="28"/>
        </w:rPr>
        <w:t>第二部分：</w:t>
      </w:r>
      <w:r w:rsidR="00FE5AED" w:rsidRPr="00316445">
        <w:rPr>
          <w:rFonts w:ascii="黑体" w:eastAsia="黑体" w:hAnsi="黑体" w:hint="eastAsia"/>
          <w:sz w:val="28"/>
          <w:szCs w:val="28"/>
        </w:rPr>
        <w:t>会计软件相关情况</w:t>
      </w:r>
    </w:p>
    <w:p w:rsidR="00FE5AED" w:rsidRPr="00316445" w:rsidRDefault="00FE5AED" w:rsidP="00FE5AED">
      <w:pPr>
        <w:ind w:firstLine="588"/>
        <w:rPr>
          <w:sz w:val="28"/>
          <w:szCs w:val="28"/>
        </w:rPr>
      </w:pPr>
      <w:r w:rsidRPr="00316445">
        <w:rPr>
          <w:rFonts w:hint="eastAsia"/>
          <w:sz w:val="28"/>
          <w:szCs w:val="28"/>
        </w:rPr>
        <w:t>1</w:t>
      </w:r>
      <w:r w:rsidRPr="00316445">
        <w:rPr>
          <w:rFonts w:hint="eastAsia"/>
          <w:sz w:val="28"/>
          <w:szCs w:val="28"/>
        </w:rPr>
        <w:t>、请列举本单位提供的面向行政事业单位的</w:t>
      </w:r>
      <w:r w:rsidR="0066487E">
        <w:rPr>
          <w:rFonts w:hint="eastAsia"/>
          <w:sz w:val="28"/>
          <w:szCs w:val="28"/>
        </w:rPr>
        <w:t>主要</w:t>
      </w:r>
      <w:r w:rsidRPr="00316445">
        <w:rPr>
          <w:rFonts w:hint="eastAsia"/>
          <w:sz w:val="28"/>
          <w:szCs w:val="28"/>
        </w:rPr>
        <w:t>会计软件产品。</w:t>
      </w:r>
    </w:p>
    <w:p w:rsidR="00FE5AED" w:rsidRPr="00316445" w:rsidRDefault="00FE5AED" w:rsidP="00FE5AED">
      <w:pPr>
        <w:ind w:firstLine="588"/>
        <w:rPr>
          <w:sz w:val="28"/>
          <w:szCs w:val="28"/>
        </w:rPr>
      </w:pPr>
      <w:r w:rsidRPr="00316445">
        <w:rPr>
          <w:rFonts w:hint="eastAsia"/>
          <w:sz w:val="28"/>
          <w:szCs w:val="28"/>
        </w:rPr>
        <w:t>2</w:t>
      </w:r>
      <w:r w:rsidRPr="00316445">
        <w:rPr>
          <w:rFonts w:hint="eastAsia"/>
          <w:sz w:val="28"/>
          <w:szCs w:val="28"/>
        </w:rPr>
        <w:t>、本单位的会计软件产品是否支持《政府会计制度》“双功能、双基础、双报告”的核算模式？</w:t>
      </w:r>
      <w:r w:rsidR="00316445" w:rsidRPr="00316445">
        <w:rPr>
          <w:rFonts w:hint="eastAsia"/>
          <w:sz w:val="28"/>
          <w:szCs w:val="28"/>
        </w:rPr>
        <w:t>若支持，请简述实现方式。</w:t>
      </w:r>
    </w:p>
    <w:p w:rsidR="00FE5AED" w:rsidRPr="00316445" w:rsidRDefault="00FE5AED" w:rsidP="00FE5AED">
      <w:pPr>
        <w:ind w:firstLine="588"/>
        <w:rPr>
          <w:sz w:val="28"/>
          <w:szCs w:val="28"/>
        </w:rPr>
      </w:pPr>
      <w:r w:rsidRPr="00316445">
        <w:rPr>
          <w:rFonts w:hint="eastAsia"/>
          <w:sz w:val="28"/>
          <w:szCs w:val="28"/>
        </w:rPr>
        <w:t>3</w:t>
      </w:r>
      <w:r w:rsidRPr="00316445">
        <w:rPr>
          <w:rFonts w:hint="eastAsia"/>
          <w:sz w:val="28"/>
          <w:szCs w:val="28"/>
        </w:rPr>
        <w:t>、</w:t>
      </w:r>
      <w:r w:rsidR="00316445" w:rsidRPr="00316445">
        <w:rPr>
          <w:rFonts w:hint="eastAsia"/>
          <w:sz w:val="28"/>
          <w:szCs w:val="28"/>
        </w:rPr>
        <w:t>本单位的会计软件产品</w:t>
      </w:r>
      <w:r w:rsidR="00316445">
        <w:rPr>
          <w:rFonts w:hint="eastAsia"/>
          <w:sz w:val="28"/>
          <w:szCs w:val="28"/>
        </w:rPr>
        <w:t>是否具备自动生成记账凭证的功能（如</w:t>
      </w:r>
      <w:r w:rsidR="00316445">
        <w:rPr>
          <w:rFonts w:hint="eastAsia"/>
          <w:sz w:val="28"/>
          <w:szCs w:val="28"/>
        </w:rPr>
        <w:lastRenderedPageBreak/>
        <w:t>根据财务会计记账凭证自动生成预算会计记账凭证、根据经济业务数据自动生成相关记账凭证等）？</w:t>
      </w:r>
      <w:r w:rsidR="001012FD">
        <w:rPr>
          <w:rFonts w:hint="eastAsia"/>
          <w:sz w:val="28"/>
          <w:szCs w:val="28"/>
        </w:rPr>
        <w:t>若具备，请</w:t>
      </w:r>
      <w:r w:rsidR="00316445">
        <w:rPr>
          <w:rFonts w:hint="eastAsia"/>
          <w:sz w:val="28"/>
          <w:szCs w:val="28"/>
        </w:rPr>
        <w:t>简要列举相关功能。</w:t>
      </w:r>
    </w:p>
    <w:p w:rsidR="00316445" w:rsidRPr="00316445" w:rsidRDefault="00316445" w:rsidP="00FE5AED">
      <w:pPr>
        <w:ind w:firstLine="588"/>
        <w:rPr>
          <w:sz w:val="28"/>
          <w:szCs w:val="28"/>
        </w:rPr>
      </w:pPr>
      <w:r w:rsidRPr="00316445">
        <w:rPr>
          <w:rFonts w:hint="eastAsia"/>
          <w:sz w:val="28"/>
          <w:szCs w:val="28"/>
        </w:rPr>
        <w:t>4</w:t>
      </w:r>
      <w:r w:rsidRPr="00316445">
        <w:rPr>
          <w:rFonts w:hint="eastAsia"/>
          <w:sz w:val="28"/>
          <w:szCs w:val="28"/>
        </w:rPr>
        <w:t>、本单位的会计软件产品是否能够根据《政府会计制度》的规定自动生成财务报表和预算会计报表？</w:t>
      </w:r>
    </w:p>
    <w:p w:rsidR="00FE5AED" w:rsidRPr="00316445" w:rsidRDefault="00FE5AED" w:rsidP="00FE5AED">
      <w:pPr>
        <w:rPr>
          <w:rFonts w:ascii="黑体" w:eastAsia="黑体" w:hAnsi="黑体"/>
          <w:sz w:val="28"/>
          <w:szCs w:val="28"/>
        </w:rPr>
      </w:pPr>
      <w:r w:rsidRPr="00316445">
        <w:rPr>
          <w:rFonts w:ascii="黑体" w:eastAsia="黑体" w:hAnsi="黑体" w:hint="eastAsia"/>
          <w:sz w:val="28"/>
          <w:szCs w:val="28"/>
        </w:rPr>
        <w:t>第三部分：客户相关情况</w:t>
      </w:r>
    </w:p>
    <w:p w:rsidR="00FE5AED" w:rsidRDefault="008A3213" w:rsidP="00FE5AED">
      <w:pPr>
        <w:ind w:firstLine="58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66487E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本单位会计软件的客户</w:t>
      </w:r>
      <w:r w:rsidR="00C4596B">
        <w:rPr>
          <w:rFonts w:hint="eastAsia"/>
          <w:sz w:val="28"/>
          <w:szCs w:val="28"/>
        </w:rPr>
        <w:t>数量</w:t>
      </w:r>
      <w:bookmarkStart w:id="0" w:name="_GoBack"/>
      <w:bookmarkEnd w:id="0"/>
      <w:r>
        <w:rPr>
          <w:rFonts w:hint="eastAsia"/>
          <w:sz w:val="28"/>
          <w:szCs w:val="28"/>
        </w:rPr>
        <w:t>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3"/>
        <w:gridCol w:w="1297"/>
        <w:gridCol w:w="1701"/>
        <w:gridCol w:w="1276"/>
        <w:gridCol w:w="992"/>
        <w:gridCol w:w="1043"/>
      </w:tblGrid>
      <w:tr w:rsidR="008A3213" w:rsidRPr="00FB6EDF" w:rsidTr="0066487E">
        <w:trPr>
          <w:trHeight w:val="416"/>
        </w:trPr>
        <w:tc>
          <w:tcPr>
            <w:tcW w:w="2213" w:type="dxa"/>
          </w:tcPr>
          <w:p w:rsidR="008A3213" w:rsidRPr="00FB6EDF" w:rsidRDefault="008A3213" w:rsidP="00FE5AED">
            <w:pPr>
              <w:rPr>
                <w:sz w:val="24"/>
                <w:szCs w:val="24"/>
              </w:rPr>
            </w:pPr>
            <w:r w:rsidRPr="00FB6EDF">
              <w:rPr>
                <w:rFonts w:hint="eastAsia"/>
                <w:sz w:val="24"/>
                <w:szCs w:val="24"/>
              </w:rPr>
              <w:t>客户总数：</w:t>
            </w:r>
          </w:p>
        </w:tc>
        <w:tc>
          <w:tcPr>
            <w:tcW w:w="6309" w:type="dxa"/>
            <w:gridSpan w:val="5"/>
          </w:tcPr>
          <w:p w:rsidR="008A3213" w:rsidRPr="00FB6EDF" w:rsidRDefault="008A3213" w:rsidP="00FE5AED">
            <w:pPr>
              <w:rPr>
                <w:sz w:val="24"/>
                <w:szCs w:val="24"/>
              </w:rPr>
            </w:pPr>
          </w:p>
        </w:tc>
      </w:tr>
      <w:tr w:rsidR="008A3213" w:rsidRPr="00FB6EDF" w:rsidTr="0066487E">
        <w:tc>
          <w:tcPr>
            <w:tcW w:w="2213" w:type="dxa"/>
          </w:tcPr>
          <w:p w:rsidR="008A3213" w:rsidRPr="00FB6EDF" w:rsidRDefault="008A3213" w:rsidP="00FB6EDF">
            <w:pPr>
              <w:rPr>
                <w:sz w:val="24"/>
                <w:szCs w:val="24"/>
              </w:rPr>
            </w:pPr>
            <w:r w:rsidRPr="00FB6EDF">
              <w:rPr>
                <w:rFonts w:hint="eastAsia"/>
                <w:sz w:val="24"/>
                <w:szCs w:val="24"/>
              </w:rPr>
              <w:t>其中：行政单位</w:t>
            </w:r>
          </w:p>
        </w:tc>
        <w:tc>
          <w:tcPr>
            <w:tcW w:w="6309" w:type="dxa"/>
            <w:gridSpan w:val="5"/>
          </w:tcPr>
          <w:p w:rsidR="008A3213" w:rsidRPr="00FB6EDF" w:rsidRDefault="00FB6EDF" w:rsidP="008A3213">
            <w:pPr>
              <w:jc w:val="center"/>
              <w:rPr>
                <w:sz w:val="24"/>
                <w:szCs w:val="24"/>
              </w:rPr>
            </w:pPr>
            <w:r w:rsidRPr="00FB6EDF">
              <w:rPr>
                <w:rFonts w:hint="eastAsia"/>
                <w:sz w:val="24"/>
                <w:szCs w:val="24"/>
              </w:rPr>
              <w:t>事业单位</w:t>
            </w:r>
          </w:p>
        </w:tc>
      </w:tr>
      <w:tr w:rsidR="0066487E" w:rsidRPr="00FB6EDF" w:rsidTr="0066487E">
        <w:tc>
          <w:tcPr>
            <w:tcW w:w="2213" w:type="dxa"/>
            <w:vMerge w:val="restart"/>
          </w:tcPr>
          <w:p w:rsidR="0066487E" w:rsidRPr="00FB6EDF" w:rsidRDefault="0066487E" w:rsidP="00FE5AE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66487E" w:rsidRPr="00FB6EDF" w:rsidRDefault="0066487E" w:rsidP="008A3213">
            <w:pPr>
              <w:jc w:val="center"/>
              <w:rPr>
                <w:sz w:val="24"/>
                <w:szCs w:val="24"/>
              </w:rPr>
            </w:pPr>
            <w:r w:rsidRPr="00FB6EDF"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</w:rPr>
              <w:t>行业</w:t>
            </w:r>
          </w:p>
        </w:tc>
        <w:tc>
          <w:tcPr>
            <w:tcW w:w="1701" w:type="dxa"/>
          </w:tcPr>
          <w:p w:rsidR="0066487E" w:rsidRPr="00FB6EDF" w:rsidRDefault="0066487E" w:rsidP="008A3213">
            <w:pPr>
              <w:jc w:val="center"/>
              <w:rPr>
                <w:sz w:val="24"/>
                <w:szCs w:val="24"/>
              </w:rPr>
            </w:pPr>
            <w:r w:rsidRPr="00FB6EDF">
              <w:rPr>
                <w:rFonts w:hint="eastAsia"/>
                <w:sz w:val="24"/>
                <w:szCs w:val="24"/>
              </w:rPr>
              <w:t>医疗卫生</w:t>
            </w:r>
            <w:r>
              <w:rPr>
                <w:rFonts w:hint="eastAsia"/>
                <w:sz w:val="24"/>
                <w:szCs w:val="24"/>
              </w:rPr>
              <w:t>机构</w:t>
            </w:r>
          </w:p>
        </w:tc>
        <w:tc>
          <w:tcPr>
            <w:tcW w:w="1276" w:type="dxa"/>
          </w:tcPr>
          <w:p w:rsidR="0066487E" w:rsidRPr="00FB6EDF" w:rsidRDefault="0066487E" w:rsidP="008A3213">
            <w:pPr>
              <w:jc w:val="center"/>
              <w:rPr>
                <w:sz w:val="24"/>
                <w:szCs w:val="24"/>
              </w:rPr>
            </w:pPr>
            <w:r w:rsidRPr="00FB6EDF">
              <w:rPr>
                <w:rFonts w:hint="eastAsia"/>
                <w:sz w:val="24"/>
                <w:szCs w:val="24"/>
              </w:rPr>
              <w:t>科研机构</w:t>
            </w:r>
          </w:p>
        </w:tc>
        <w:tc>
          <w:tcPr>
            <w:tcW w:w="992" w:type="dxa"/>
          </w:tcPr>
          <w:p w:rsidR="0066487E" w:rsidRPr="00FB6EDF" w:rsidRDefault="0066487E" w:rsidP="008A3213">
            <w:pPr>
              <w:jc w:val="center"/>
              <w:rPr>
                <w:sz w:val="24"/>
                <w:szCs w:val="24"/>
              </w:rPr>
            </w:pPr>
            <w:r w:rsidRPr="00FB6EDF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043" w:type="dxa"/>
          </w:tcPr>
          <w:p w:rsidR="0066487E" w:rsidRPr="00FB6EDF" w:rsidRDefault="0066487E" w:rsidP="006648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</w:tr>
      <w:tr w:rsidR="0066487E" w:rsidRPr="00FB6EDF" w:rsidTr="0066487E">
        <w:tc>
          <w:tcPr>
            <w:tcW w:w="2213" w:type="dxa"/>
            <w:vMerge/>
          </w:tcPr>
          <w:p w:rsidR="0066487E" w:rsidRPr="00FB6EDF" w:rsidRDefault="0066487E" w:rsidP="00FE5AE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66487E" w:rsidRPr="00FB6EDF" w:rsidRDefault="0066487E" w:rsidP="008A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7E" w:rsidRPr="00FB6EDF" w:rsidRDefault="0066487E" w:rsidP="008A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87E" w:rsidRPr="00FB6EDF" w:rsidRDefault="0066487E" w:rsidP="008A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487E" w:rsidRPr="00FB6EDF" w:rsidRDefault="0066487E" w:rsidP="008A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6487E" w:rsidRPr="00FB6EDF" w:rsidRDefault="0066487E" w:rsidP="008A32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213" w:rsidRPr="008A3213" w:rsidRDefault="008A3213" w:rsidP="00FE5AED">
      <w:pPr>
        <w:ind w:firstLine="58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、客户实施《政府会计制度》的情况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B6EDF" w:rsidRPr="00FB6EDF" w:rsidTr="00FB6EDF">
        <w:trPr>
          <w:trHeight w:val="658"/>
        </w:trPr>
        <w:tc>
          <w:tcPr>
            <w:tcW w:w="2130" w:type="dxa"/>
          </w:tcPr>
          <w:p w:rsidR="00FB6EDF" w:rsidRPr="00FB6EDF" w:rsidRDefault="00FB6EDF" w:rsidP="000B687C">
            <w:pPr>
              <w:jc w:val="center"/>
              <w:rPr>
                <w:sz w:val="24"/>
                <w:szCs w:val="24"/>
              </w:rPr>
            </w:pPr>
            <w:r w:rsidRPr="00FB6EDF">
              <w:rPr>
                <w:rFonts w:hint="eastAsia"/>
                <w:sz w:val="24"/>
                <w:szCs w:val="24"/>
              </w:rPr>
              <w:t>已制定</w:t>
            </w:r>
            <w:r>
              <w:rPr>
                <w:rFonts w:hint="eastAsia"/>
                <w:sz w:val="24"/>
                <w:szCs w:val="24"/>
              </w:rPr>
              <w:t>会计软件</w:t>
            </w:r>
            <w:r w:rsidRPr="00FB6EDF">
              <w:rPr>
                <w:rFonts w:hint="eastAsia"/>
                <w:sz w:val="24"/>
                <w:szCs w:val="24"/>
              </w:rPr>
              <w:t>实施方案</w:t>
            </w:r>
            <w:r>
              <w:rPr>
                <w:rFonts w:hint="eastAsia"/>
                <w:sz w:val="24"/>
                <w:szCs w:val="24"/>
              </w:rPr>
              <w:t>的客户数</w:t>
            </w:r>
          </w:p>
        </w:tc>
        <w:tc>
          <w:tcPr>
            <w:tcW w:w="2130" w:type="dxa"/>
          </w:tcPr>
          <w:p w:rsidR="00FB6EDF" w:rsidRPr="00FB6EDF" w:rsidRDefault="00FB6EDF" w:rsidP="000B68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已启动会计软件开发或部署的客户数</w:t>
            </w:r>
          </w:p>
        </w:tc>
        <w:tc>
          <w:tcPr>
            <w:tcW w:w="2131" w:type="dxa"/>
          </w:tcPr>
          <w:p w:rsidR="00FB6EDF" w:rsidRPr="00FB6EDF" w:rsidRDefault="00FB6EDF" w:rsidP="000B68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已完成会计软件上线前测试工作的客户数</w:t>
            </w:r>
          </w:p>
        </w:tc>
        <w:tc>
          <w:tcPr>
            <w:tcW w:w="2131" w:type="dxa"/>
          </w:tcPr>
          <w:p w:rsidR="00FB6EDF" w:rsidRPr="00FB6EDF" w:rsidRDefault="00FB6EDF" w:rsidP="000B68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会计软件已上线的客户数</w:t>
            </w:r>
          </w:p>
        </w:tc>
      </w:tr>
      <w:tr w:rsidR="00FB6EDF" w:rsidRPr="00FB6EDF" w:rsidTr="00FB6EDF">
        <w:trPr>
          <w:trHeight w:val="554"/>
        </w:trPr>
        <w:tc>
          <w:tcPr>
            <w:tcW w:w="2130" w:type="dxa"/>
          </w:tcPr>
          <w:p w:rsidR="00FB6EDF" w:rsidRPr="00FB6EDF" w:rsidRDefault="00FB6EDF" w:rsidP="00FE5AED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FB6EDF" w:rsidRPr="00FB6EDF" w:rsidRDefault="00FB6EDF" w:rsidP="00FE5AED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B6EDF" w:rsidRPr="00FB6EDF" w:rsidRDefault="00FB6EDF" w:rsidP="00FE5AED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B6EDF" w:rsidRPr="000B687C" w:rsidRDefault="00FB6EDF" w:rsidP="00FE5AED">
            <w:pPr>
              <w:rPr>
                <w:sz w:val="24"/>
                <w:szCs w:val="24"/>
              </w:rPr>
            </w:pPr>
          </w:p>
        </w:tc>
      </w:tr>
    </w:tbl>
    <w:p w:rsidR="00316445" w:rsidRPr="00316445" w:rsidRDefault="00316445" w:rsidP="00316445">
      <w:pPr>
        <w:rPr>
          <w:rFonts w:ascii="黑体" w:eastAsia="黑体" w:hAnsi="黑体"/>
          <w:sz w:val="28"/>
          <w:szCs w:val="28"/>
        </w:rPr>
      </w:pPr>
      <w:r w:rsidRPr="00316445">
        <w:rPr>
          <w:rFonts w:ascii="黑体" w:eastAsia="黑体" w:hAnsi="黑体" w:hint="eastAsia"/>
          <w:sz w:val="28"/>
          <w:szCs w:val="28"/>
        </w:rPr>
        <w:t>第</w:t>
      </w:r>
      <w:r>
        <w:rPr>
          <w:rFonts w:ascii="黑体" w:eastAsia="黑体" w:hAnsi="黑体" w:hint="eastAsia"/>
          <w:sz w:val="28"/>
          <w:szCs w:val="28"/>
        </w:rPr>
        <w:t>四</w:t>
      </w:r>
      <w:r w:rsidRPr="00316445">
        <w:rPr>
          <w:rFonts w:ascii="黑体" w:eastAsia="黑体" w:hAnsi="黑体" w:hint="eastAsia"/>
          <w:sz w:val="28"/>
          <w:szCs w:val="28"/>
        </w:rPr>
        <w:t>部分：</w:t>
      </w:r>
      <w:r>
        <w:rPr>
          <w:rFonts w:ascii="黑体" w:eastAsia="黑体" w:hAnsi="黑体" w:hint="eastAsia"/>
          <w:sz w:val="28"/>
          <w:szCs w:val="28"/>
        </w:rPr>
        <w:t>意见和建议</w:t>
      </w:r>
    </w:p>
    <w:p w:rsidR="00316445" w:rsidRDefault="00FB6EDF" w:rsidP="00316445">
      <w:pPr>
        <w:ind w:firstLine="58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</w:t>
      </w:r>
      <w:r w:rsidR="000B687C">
        <w:rPr>
          <w:rFonts w:hint="eastAsia"/>
          <w:sz w:val="28"/>
          <w:szCs w:val="28"/>
        </w:rPr>
        <w:t>根据《政府会计制度》要求</w:t>
      </w:r>
      <w:r w:rsidR="0066487E">
        <w:rPr>
          <w:rFonts w:hint="eastAsia"/>
          <w:sz w:val="28"/>
          <w:szCs w:val="28"/>
        </w:rPr>
        <w:t>研发</w:t>
      </w:r>
      <w:r>
        <w:rPr>
          <w:rFonts w:hint="eastAsia"/>
          <w:sz w:val="28"/>
          <w:szCs w:val="28"/>
        </w:rPr>
        <w:t>会计软件的</w:t>
      </w:r>
      <w:r w:rsidR="0066487E">
        <w:rPr>
          <w:rFonts w:hint="eastAsia"/>
          <w:sz w:val="28"/>
          <w:szCs w:val="28"/>
        </w:rPr>
        <w:t>过程中遇到的主要困难及解决方案。</w:t>
      </w:r>
    </w:p>
    <w:p w:rsidR="0066487E" w:rsidRDefault="0066487E" w:rsidP="00316445">
      <w:pPr>
        <w:ind w:firstLine="58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、客户在实施《政府会计制度》过程中，在会计软件方面遇到的主要困难。</w:t>
      </w:r>
    </w:p>
    <w:p w:rsidR="00FE5AED" w:rsidRPr="00316445" w:rsidRDefault="0066487E" w:rsidP="000B687C">
      <w:pPr>
        <w:ind w:firstLine="588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、就做好《政府会计制度》实施准备工作，对财政部会计司有何意见或建议？</w:t>
      </w:r>
    </w:p>
    <w:sectPr w:rsidR="00FE5AED" w:rsidRPr="00316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D4" w:rsidRDefault="003654D4" w:rsidP="00260201">
      <w:r>
        <w:separator/>
      </w:r>
    </w:p>
  </w:endnote>
  <w:endnote w:type="continuationSeparator" w:id="0">
    <w:p w:rsidR="003654D4" w:rsidRDefault="003654D4" w:rsidP="0026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D4" w:rsidRDefault="003654D4" w:rsidP="00260201">
      <w:r>
        <w:separator/>
      </w:r>
    </w:p>
  </w:footnote>
  <w:footnote w:type="continuationSeparator" w:id="0">
    <w:p w:rsidR="003654D4" w:rsidRDefault="003654D4" w:rsidP="0026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2"/>
    <w:rsid w:val="000B687C"/>
    <w:rsid w:val="000C7BEB"/>
    <w:rsid w:val="001012FD"/>
    <w:rsid w:val="00260201"/>
    <w:rsid w:val="00290DB2"/>
    <w:rsid w:val="00316445"/>
    <w:rsid w:val="003654D4"/>
    <w:rsid w:val="003A5A38"/>
    <w:rsid w:val="0054343C"/>
    <w:rsid w:val="00633D32"/>
    <w:rsid w:val="0066487E"/>
    <w:rsid w:val="007C02A4"/>
    <w:rsid w:val="008A3213"/>
    <w:rsid w:val="00AA4F65"/>
    <w:rsid w:val="00C312F8"/>
    <w:rsid w:val="00C4596B"/>
    <w:rsid w:val="00C81304"/>
    <w:rsid w:val="00D252FB"/>
    <w:rsid w:val="00DB035F"/>
    <w:rsid w:val="00F94DB3"/>
    <w:rsid w:val="00FB6EDF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201"/>
    <w:rPr>
      <w:sz w:val="18"/>
      <w:szCs w:val="18"/>
    </w:rPr>
  </w:style>
  <w:style w:type="character" w:styleId="a5">
    <w:name w:val="Hyperlink"/>
    <w:basedOn w:val="a0"/>
    <w:uiPriority w:val="99"/>
    <w:unhideWhenUsed/>
    <w:rsid w:val="00C312F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A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4596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59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201"/>
    <w:rPr>
      <w:sz w:val="18"/>
      <w:szCs w:val="18"/>
    </w:rPr>
  </w:style>
  <w:style w:type="character" w:styleId="a5">
    <w:name w:val="Hyperlink"/>
    <w:basedOn w:val="a0"/>
    <w:uiPriority w:val="99"/>
    <w:unhideWhenUsed/>
    <w:rsid w:val="00C312F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A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4596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59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Colind</dc:creator>
  <cp:keywords/>
  <dc:description/>
  <cp:lastModifiedBy>Colind</cp:lastModifiedBy>
  <cp:revision>8</cp:revision>
  <cp:lastPrinted>2018-08-03T00:19:00Z</cp:lastPrinted>
  <dcterms:created xsi:type="dcterms:W3CDTF">2018-08-02T01:49:00Z</dcterms:created>
  <dcterms:modified xsi:type="dcterms:W3CDTF">2018-08-03T06:27:00Z</dcterms:modified>
</cp:coreProperties>
</file>